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3.37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F20DE7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F20DE7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E02891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„Gheorghe Asachi”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F20DE7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3456C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4147B" w:rsidP="00E02891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</w:t>
            </w:r>
            <w:r w:rsidR="00E02891">
              <w:rPr>
                <w:sz w:val="24"/>
                <w:szCs w:val="24"/>
                <w:lang w:val="ro-RO"/>
              </w:rPr>
              <w:t>„Gheorghe Asachi”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3456C8" w:rsidP="00E02891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E02891">
              <w:rPr>
                <w:sz w:val="24"/>
                <w:szCs w:val="24"/>
              </w:rPr>
              <w:t>București, 64</w:t>
            </w:r>
            <w:r w:rsidR="00F20DE7">
              <w:rPr>
                <w:sz w:val="24"/>
                <w:szCs w:val="24"/>
              </w:rPr>
              <w:t xml:space="preserve"> lit. A,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0E" w:rsidRPr="00587DFE" w:rsidRDefault="00AA3B0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650DC7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3456C8" w:rsidRDefault="00F20DE7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8945,7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AB6439" w:rsidRDefault="00F20DE7" w:rsidP="00AB6439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8923,0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F20DE7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650DC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650DC7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0,9063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20DE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20DE7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25711,2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20DE7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14206,6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</w:t>
            </w:r>
            <w:r w:rsidR="00F20DE7">
              <w:rPr>
                <w:b/>
                <w:sz w:val="24"/>
                <w:szCs w:val="24"/>
                <w:lang w:val="ro-RO"/>
              </w:rPr>
              <w:t>945,7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20DE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8923,0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20DE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0,9063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20DE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20DE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25711,2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20DE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14206,6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D89" w:rsidRDefault="00C03D89">
      <w:r>
        <w:separator/>
      </w:r>
    </w:p>
  </w:endnote>
  <w:endnote w:type="continuationSeparator" w:id="0">
    <w:p w:rsidR="00C03D89" w:rsidRDefault="00C0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D89" w:rsidRDefault="00C03D89">
      <w:r>
        <w:separator/>
      </w:r>
    </w:p>
  </w:footnote>
  <w:footnote w:type="continuationSeparator" w:id="0">
    <w:p w:rsidR="00C03D89" w:rsidRDefault="00C0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2611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0B24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B6439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3D89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02891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DE7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9AF4-9C33-4872-83A9-FB10CA4E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</cp:revision>
  <cp:lastPrinted>2021-10-29T13:17:00Z</cp:lastPrinted>
  <dcterms:created xsi:type="dcterms:W3CDTF">2021-05-11T06:53:00Z</dcterms:created>
  <dcterms:modified xsi:type="dcterms:W3CDTF">2023-03-09T13:20:00Z</dcterms:modified>
</cp:coreProperties>
</file>